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Správní orgán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Základní škola, Mníšek pod Brdy, Komenského 886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Komenského 886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252 10 Mníšek pod Brdy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  <w:t xml:space="preserve">                                 </w:t>
      </w:r>
      <w:r>
        <w:rPr>
          <w:b/>
          <w:sz w:val="28"/>
          <w:szCs w:val="28"/>
        </w:rPr>
        <w:t>Žádost o odklad povinné školní docházky</w:t>
      </w:r>
    </w:p>
    <w:p>
      <w:pPr>
        <w:pStyle w:val="Normal"/>
        <w:ind w:firstLine="708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Podle ustanovení § 37 zákona č. 561/2004 Sb., o předškolním, základním, středním, vyšším odborném a jiném vzdělávání (školský zákon) v platném znění žádám o odklad povinné školní docházky pro mého syna/dceru pro školní rok </w:t>
      </w:r>
      <w:r>
        <w:rPr>
          <w:b/>
        </w:rPr>
        <w:t>2026/202</w:t>
      </w:r>
      <w:bookmarkStart w:id="0" w:name="_GoBack"/>
      <w:bookmarkEnd w:id="0"/>
      <w:r>
        <w:rPr>
          <w:b/>
        </w:rPr>
        <w:t>7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Jméno a příjmení dítěte:______________________________________________________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Narozen/a:_______________rodné číslo_______________místo nar.  ________________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Trvalé bydliště _____________________________________________________________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Žadatel – zákonný zástupce: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Jméno a příjmení (vztah):_______________________________________________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Datum narození:_______________________________________________________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Místo trvalého pobytu:__________________________________________________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Adresa pro doručení písemností:_________________________________________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Druh a číslo dokladu totožnosti: 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tel.: __________________</w:t>
      </w:r>
    </w:p>
    <w:p>
      <w:pPr>
        <w:pStyle w:val="Normal"/>
        <w:rPr>
          <w:b/>
          <w:b/>
        </w:rPr>
      </w:pPr>
      <w:r>
        <w:rPr>
          <w:b/>
        </w:rPr>
        <w:tab/>
      </w:r>
    </w:p>
    <w:p>
      <w:pPr>
        <w:pStyle w:val="Normal"/>
        <w:ind w:firstLine="708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Zákonní zástupci dítěte se dohodli, že záležitosti spojené s přijetím k základnímu vzdělávání (přestup do jiné základní školy, odklad školní docházky) bude vyřizovat zákonný zástupce: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Jméno a příjmení ………………………………………………………………………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Podle § 37 zákona č. 561/2004 Sb., o předškolním, základním, středním, vyšším odborném a jiném vzdělávání (školský zákon) v platném znění, doložím svou žádost posouzením příslušného školského poradenského zařízení a posudkem odborného lékaře.</w:t>
      </w:r>
    </w:p>
    <w:p>
      <w:pPr>
        <w:pStyle w:val="Normal"/>
        <w:jc w:val="both"/>
        <w:rPr>
          <w:b/>
          <w:b/>
        </w:rPr>
      </w:pPr>
      <w:r>
        <w:rPr/>
        <w:t>Žadatel byl poučen o právu nahlížet a činit výpisky ze spisu a o lhůtách a právu odvolat se proti rozhodnutí. Současně byl poučen o možnosti vyjádřit se k podkladům rozhodnutí před převzetím rozhodnutí v případě, že jeho žádosti nebude vyhověno v plném rozsahu (§ 38 a § 36 zákona 500/2004 Sb. v platném znění).</w:t>
      </w:r>
    </w:p>
    <w:p>
      <w:pPr>
        <w:pStyle w:val="Normal"/>
        <w:ind w:right="-108" w:hanging="0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Další náležitosti: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Rozsudek soudu o svěření dítěte do péče zákonného zástupce:</w:t>
        <w:tab/>
        <w:t>ANO</w:t>
        <w:tab/>
        <w:tab/>
        <w:t>NE</w:t>
      </w:r>
    </w:p>
    <w:p>
      <w:pPr>
        <w:pStyle w:val="Normal"/>
        <w:rPr/>
      </w:pPr>
      <w:r>
        <w:rPr/>
      </w:r>
    </w:p>
    <w:p>
      <w:pPr>
        <w:pStyle w:val="Normal"/>
        <w:ind w:right="-108" w:hanging="0"/>
        <w:rPr>
          <w:b/>
          <w:b/>
        </w:rPr>
      </w:pPr>
      <w:r>
        <w:rPr>
          <w:b/>
        </w:rPr>
        <w:t>Jiné údaje:</w:t>
      </w:r>
    </w:p>
    <w:p>
      <w:pPr>
        <w:pStyle w:val="Normal"/>
        <w:ind w:right="-108" w:hanging="0"/>
        <w:rPr>
          <w:b/>
          <w:b/>
        </w:rPr>
      </w:pPr>
      <w:r>
        <w:rPr>
          <w:b/>
        </w:rPr>
      </w:r>
    </w:p>
    <w:p>
      <w:pPr>
        <w:pStyle w:val="Normal"/>
        <w:ind w:right="-108" w:hanging="0"/>
        <w:rPr>
          <w:b/>
          <w:b/>
        </w:rPr>
      </w:pPr>
      <w:r>
        <w:rPr>
          <w:b/>
        </w:rPr>
      </w:r>
    </w:p>
    <w:p>
      <w:pPr>
        <w:pStyle w:val="Normal"/>
        <w:ind w:right="-108" w:hanging="0"/>
        <w:rPr>
          <w:b/>
          <w:b/>
        </w:rPr>
      </w:pPr>
      <w:r>
        <w:rPr>
          <w:b/>
        </w:rPr>
      </w:r>
    </w:p>
    <w:p>
      <w:pPr>
        <w:pStyle w:val="Normal"/>
        <w:ind w:right="-108" w:hanging="0"/>
        <w:rPr>
          <w:b/>
          <w:b/>
        </w:rPr>
      </w:pPr>
      <w:r>
        <w:rPr>
          <w:b/>
        </w:rPr>
      </w:r>
    </w:p>
    <w:p>
      <w:pPr>
        <w:pStyle w:val="Normal"/>
        <w:ind w:right="-108" w:hanging="0"/>
        <w:rPr>
          <w:b/>
          <w:b/>
        </w:rPr>
      </w:pPr>
      <w:r>
        <w:rPr>
          <w:b/>
        </w:rPr>
      </w:r>
    </w:p>
    <w:p>
      <w:pPr>
        <w:pStyle w:val="Normal"/>
        <w:ind w:right="-108" w:hanging="0"/>
        <w:rPr>
          <w:b/>
          <w:b/>
        </w:rPr>
      </w:pPr>
      <w:r>
        <w:rPr>
          <w:b/>
        </w:rPr>
      </w:r>
    </w:p>
    <w:p>
      <w:pPr>
        <w:pStyle w:val="Normal"/>
        <w:ind w:right="-108" w:hanging="0"/>
        <w:rPr>
          <w:b/>
          <w:b/>
        </w:rPr>
      </w:pPr>
      <w:r>
        <w:rPr>
          <w:b/>
        </w:rPr>
        <w:t>Dne:</w:t>
      </w:r>
    </w:p>
    <w:p>
      <w:pPr>
        <w:pStyle w:val="Normal"/>
        <w:ind w:firstLine="708"/>
        <w:rPr>
          <w:b/>
          <w:b/>
        </w:rPr>
      </w:pPr>
      <w:r>
        <w:rPr>
          <w:b/>
        </w:rPr>
      </w:r>
    </w:p>
    <w:p>
      <w:pPr>
        <w:pStyle w:val="Normal"/>
        <w:ind w:firstLine="708"/>
        <w:rPr>
          <w:b/>
          <w:b/>
        </w:rPr>
      </w:pPr>
      <w:r>
        <w:rPr>
          <w:b/>
        </w:rPr>
        <w:tab/>
        <w:tab/>
        <w:tab/>
        <w:tab/>
        <w:tab/>
        <w:tab/>
        <w:tab/>
        <w:t>___________________________</w:t>
      </w:r>
    </w:p>
    <w:p>
      <w:pPr>
        <w:pStyle w:val="Normal"/>
        <w:ind w:firstLine="708"/>
        <w:rPr>
          <w:b/>
          <w:b/>
        </w:rPr>
      </w:pPr>
      <w:r>
        <w:rPr>
          <w:b/>
        </w:rPr>
        <w:tab/>
        <w:tab/>
        <w:tab/>
        <w:tab/>
        <w:tab/>
        <w:tab/>
        <w:tab/>
        <w:t>podpis zákonného zástupce</w:t>
      </w:r>
    </w:p>
    <w:p>
      <w:pPr>
        <w:pStyle w:val="Normal"/>
        <w:ind w:firstLine="708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rPr>
        <w:b/>
        <w:b/>
        <w:sz w:val="28"/>
        <w:szCs w:val="28"/>
      </w:rPr>
    </w:pPr>
    <w:r>
      <w:rPr/>
      <w:t xml:space="preserve">                                </w:t>
    </w:r>
    <w:r>
      <w:rPr>
        <w:b/>
        <w:sz w:val="28"/>
        <w:szCs w:val="28"/>
      </w:rPr>
      <w:t>Základní škola, Mníšek pod Brdy, Komenského 886</w:t>
    </w:r>
  </w:p>
  <w:p>
    <w:pPr>
      <w:pStyle w:val="NoSpacing"/>
      <w:rPr>
        <w:sz w:val="24"/>
        <w:szCs w:val="24"/>
      </w:rPr>
    </w:pPr>
    <w:r>
      <w:rPr>
        <w:sz w:val="24"/>
        <w:szCs w:val="24"/>
      </w:rPr>
      <w:t xml:space="preserve">                        </w:t>
    </w:r>
    <w:r>
      <w:rPr>
        <w:sz w:val="24"/>
        <w:szCs w:val="24"/>
      </w:rPr>
      <w:t xml:space="preserve">Tel.732 458 092, e-mail: </w:t>
    </w:r>
    <w:hyperlink r:id="rId1">
      <w:r>
        <w:rPr>
          <w:rStyle w:val="Internetovodkaz"/>
          <w:sz w:val="24"/>
          <w:szCs w:val="24"/>
        </w:rPr>
        <w:t>zskomenskeho886@seznam.cz</w:t>
      </w:r>
    </w:hyperlink>
    <w:r>
      <w:rPr>
        <w:sz w:val="24"/>
        <w:szCs w:val="24"/>
      </w:rPr>
      <w:t>, ID e4bmpw</w:t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420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4e011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4e0119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Internetovodkaz">
    <w:name w:val="Internetový odkaz"/>
    <w:uiPriority w:val="99"/>
    <w:unhideWhenUsed/>
    <w:rsid w:val="004e0119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4e011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4e011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4e01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mailto:zskomenskeho886@seznam.cz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LibreOffice/7.0.1.2$Windows_X86_64 LibreOffice_project/7cbcfc562f6eb6708b5ff7d7397325de9e764452</Application>
  <Pages>3</Pages>
  <Words>256</Words>
  <Characters>1933</Characters>
  <CharactersWithSpaces>2322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2020-03-24T09:56:00Z</dcterms:created>
  <dc:creator>Hewlett-Packard Company</dc:creator>
  <dc:description/>
  <dc:language>cs-CZ</dc:language>
  <cp:lastModifiedBy/>
  <dcterms:modified xsi:type="dcterms:W3CDTF">2025-11-21T11:36:11Z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